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25" w:rsidRPr="00532705" w:rsidRDefault="0073775D" w:rsidP="0073775D">
      <w:pPr>
        <w:rPr>
          <w:sz w:val="24"/>
          <w:szCs w:val="24"/>
        </w:rPr>
      </w:pPr>
      <w:bookmarkStart w:id="0" w:name="_GoBack"/>
      <w:bookmarkEnd w:id="0"/>
      <w:r w:rsidRPr="00532705">
        <w:rPr>
          <w:sz w:val="24"/>
          <w:szCs w:val="24"/>
        </w:rPr>
        <w:t xml:space="preserve">Harold </w:t>
      </w:r>
      <w:proofErr w:type="spellStart"/>
      <w:r w:rsidRPr="00532705">
        <w:rPr>
          <w:sz w:val="24"/>
          <w:szCs w:val="24"/>
        </w:rPr>
        <w:t>Bernt</w:t>
      </w:r>
      <w:proofErr w:type="spellEnd"/>
      <w:r w:rsidRPr="00532705">
        <w:rPr>
          <w:sz w:val="24"/>
          <w:szCs w:val="24"/>
        </w:rPr>
        <w:t xml:space="preserve"> </w:t>
      </w:r>
      <w:r w:rsidR="003C25E9" w:rsidRPr="00532705">
        <w:rPr>
          <w:sz w:val="24"/>
          <w:szCs w:val="24"/>
        </w:rPr>
        <w:t>was b</w:t>
      </w:r>
      <w:r w:rsidRPr="00532705">
        <w:rPr>
          <w:sz w:val="24"/>
          <w:szCs w:val="24"/>
        </w:rPr>
        <w:t>orn in Brooklyn, N</w:t>
      </w:r>
      <w:r w:rsidR="003C25E9" w:rsidRPr="00532705">
        <w:rPr>
          <w:sz w:val="24"/>
          <w:szCs w:val="24"/>
        </w:rPr>
        <w:t xml:space="preserve">ew </w:t>
      </w:r>
      <w:r w:rsidRPr="00532705">
        <w:rPr>
          <w:sz w:val="24"/>
          <w:szCs w:val="24"/>
        </w:rPr>
        <w:t>Y</w:t>
      </w:r>
      <w:r w:rsidR="003C25E9" w:rsidRPr="00532705">
        <w:rPr>
          <w:sz w:val="24"/>
          <w:szCs w:val="24"/>
        </w:rPr>
        <w:t>ork</w:t>
      </w:r>
      <w:r w:rsidRPr="00532705">
        <w:rPr>
          <w:sz w:val="24"/>
          <w:szCs w:val="24"/>
        </w:rPr>
        <w:t>, was raised in Upper Montclair, N</w:t>
      </w:r>
      <w:r w:rsidR="00865125" w:rsidRPr="00532705">
        <w:rPr>
          <w:sz w:val="24"/>
          <w:szCs w:val="24"/>
        </w:rPr>
        <w:t xml:space="preserve">ew </w:t>
      </w:r>
      <w:r w:rsidRPr="00532705">
        <w:rPr>
          <w:sz w:val="24"/>
          <w:szCs w:val="24"/>
        </w:rPr>
        <w:t>J</w:t>
      </w:r>
      <w:r w:rsidR="00865125" w:rsidRPr="00532705">
        <w:rPr>
          <w:sz w:val="24"/>
          <w:szCs w:val="24"/>
        </w:rPr>
        <w:t>ersey</w:t>
      </w:r>
      <w:r w:rsidRPr="00532705">
        <w:rPr>
          <w:sz w:val="24"/>
          <w:szCs w:val="24"/>
        </w:rPr>
        <w:t xml:space="preserve"> and came to the College from</w:t>
      </w:r>
      <w:r w:rsidR="00865125" w:rsidRPr="00532705">
        <w:rPr>
          <w:sz w:val="24"/>
          <w:szCs w:val="24"/>
        </w:rPr>
        <w:t xml:space="preserve"> </w:t>
      </w:r>
      <w:r w:rsidRPr="00532705">
        <w:rPr>
          <w:sz w:val="24"/>
          <w:szCs w:val="24"/>
        </w:rPr>
        <w:t xml:space="preserve">Montclair HS. A </w:t>
      </w:r>
      <w:r w:rsidR="00532705" w:rsidRPr="00532705">
        <w:rPr>
          <w:sz w:val="24"/>
          <w:szCs w:val="24"/>
        </w:rPr>
        <w:t>G</w:t>
      </w:r>
      <w:r w:rsidRPr="00532705">
        <w:rPr>
          <w:sz w:val="24"/>
          <w:szCs w:val="24"/>
        </w:rPr>
        <w:t xml:space="preserve">overnment major, he served as president of Gamma Delta Chi, was a member of Casque and Gauntlet society, and was active in intramural sports. He served as a lieutenant in the Army for 2 1/2 years. He was a self-employed insurance representative for the Colonial Supplemental Insurance Co. for more than 20 years. </w:t>
      </w:r>
      <w:r w:rsidR="00865125" w:rsidRPr="00532705">
        <w:rPr>
          <w:sz w:val="24"/>
          <w:szCs w:val="24"/>
        </w:rPr>
        <w:t xml:space="preserve"> </w:t>
      </w:r>
      <w:r w:rsidRPr="00532705">
        <w:rPr>
          <w:sz w:val="24"/>
          <w:szCs w:val="24"/>
        </w:rPr>
        <w:t>An Eagle Scout and a Sea Scout, he enjoyed traveling the world,</w:t>
      </w:r>
      <w:r w:rsidR="00865125" w:rsidRPr="00532705">
        <w:rPr>
          <w:sz w:val="24"/>
          <w:szCs w:val="24"/>
        </w:rPr>
        <w:t xml:space="preserve"> </w:t>
      </w:r>
      <w:r w:rsidRPr="00532705">
        <w:rPr>
          <w:sz w:val="24"/>
          <w:szCs w:val="24"/>
        </w:rPr>
        <w:t>sports, sailing, skiing, tennis, and golf. Harold lived in Center Harbor, N</w:t>
      </w:r>
      <w:r w:rsidR="00590A7B">
        <w:rPr>
          <w:sz w:val="24"/>
          <w:szCs w:val="24"/>
        </w:rPr>
        <w:t xml:space="preserve">ew </w:t>
      </w:r>
      <w:r w:rsidRPr="00532705">
        <w:rPr>
          <w:sz w:val="24"/>
          <w:szCs w:val="24"/>
        </w:rPr>
        <w:t>H</w:t>
      </w:r>
      <w:r w:rsidR="00590A7B">
        <w:rPr>
          <w:sz w:val="24"/>
          <w:szCs w:val="24"/>
        </w:rPr>
        <w:t>ampshire</w:t>
      </w:r>
      <w:r w:rsidRPr="00532705">
        <w:rPr>
          <w:sz w:val="24"/>
          <w:szCs w:val="24"/>
        </w:rPr>
        <w:t xml:space="preserve"> for 25 years.  He served on the Center Harbor Conservation Commission, the Lakes Region Planning Commission and</w:t>
      </w:r>
      <w:r w:rsidR="00865125" w:rsidRPr="00532705">
        <w:rPr>
          <w:sz w:val="24"/>
          <w:szCs w:val="24"/>
        </w:rPr>
        <w:t xml:space="preserve"> </w:t>
      </w:r>
      <w:r w:rsidRPr="00532705">
        <w:rPr>
          <w:sz w:val="24"/>
          <w:szCs w:val="24"/>
        </w:rPr>
        <w:t xml:space="preserve">the Center Harbor planning board. </w:t>
      </w:r>
      <w:r w:rsidR="003C25E9" w:rsidRPr="00532705">
        <w:rPr>
          <w:sz w:val="24"/>
          <w:szCs w:val="24"/>
        </w:rPr>
        <w:t xml:space="preserve"> Harold died in October while vacationing in Galway, Ireland. </w:t>
      </w:r>
      <w:r w:rsidRPr="00532705">
        <w:rPr>
          <w:sz w:val="24"/>
          <w:szCs w:val="24"/>
        </w:rPr>
        <w:t xml:space="preserve">Survivors include his wife, Marie </w:t>
      </w:r>
      <w:proofErr w:type="spellStart"/>
      <w:r w:rsidRPr="00532705">
        <w:rPr>
          <w:sz w:val="24"/>
          <w:szCs w:val="24"/>
        </w:rPr>
        <w:t>Gerlie</w:t>
      </w:r>
      <w:proofErr w:type="spellEnd"/>
      <w:r w:rsidRPr="00532705">
        <w:rPr>
          <w:sz w:val="24"/>
          <w:szCs w:val="24"/>
        </w:rPr>
        <w:t xml:space="preserve">; two daughters, </w:t>
      </w:r>
      <w:proofErr w:type="spellStart"/>
      <w:r w:rsidRPr="00532705">
        <w:rPr>
          <w:sz w:val="24"/>
          <w:szCs w:val="24"/>
        </w:rPr>
        <w:t>Elske</w:t>
      </w:r>
      <w:proofErr w:type="spellEnd"/>
      <w:r w:rsidRPr="00532705">
        <w:rPr>
          <w:sz w:val="24"/>
          <w:szCs w:val="24"/>
        </w:rPr>
        <w:t xml:space="preserve"> Free-</w:t>
      </w:r>
      <w:proofErr w:type="spellStart"/>
      <w:r w:rsidRPr="00532705">
        <w:rPr>
          <w:sz w:val="24"/>
          <w:szCs w:val="24"/>
        </w:rPr>
        <w:t>Bernt</w:t>
      </w:r>
      <w:proofErr w:type="spellEnd"/>
      <w:r w:rsidRPr="00532705">
        <w:rPr>
          <w:sz w:val="24"/>
          <w:szCs w:val="24"/>
        </w:rPr>
        <w:t xml:space="preserve"> of Fairfield, C</w:t>
      </w:r>
      <w:r w:rsidR="00865125" w:rsidRPr="00532705">
        <w:rPr>
          <w:sz w:val="24"/>
          <w:szCs w:val="24"/>
        </w:rPr>
        <w:t>onnecticut</w:t>
      </w:r>
      <w:r w:rsidRPr="00532705">
        <w:rPr>
          <w:sz w:val="24"/>
          <w:szCs w:val="24"/>
        </w:rPr>
        <w:t>,</w:t>
      </w:r>
      <w:r w:rsidR="00865125" w:rsidRPr="00532705">
        <w:rPr>
          <w:sz w:val="24"/>
          <w:szCs w:val="24"/>
        </w:rPr>
        <w:t xml:space="preserve"> </w:t>
      </w:r>
      <w:r w:rsidRPr="00532705">
        <w:rPr>
          <w:sz w:val="24"/>
          <w:szCs w:val="24"/>
        </w:rPr>
        <w:t>and Sonja Free-</w:t>
      </w:r>
      <w:proofErr w:type="spellStart"/>
      <w:r w:rsidRPr="00532705">
        <w:rPr>
          <w:sz w:val="24"/>
          <w:szCs w:val="24"/>
        </w:rPr>
        <w:t>Bernt</w:t>
      </w:r>
      <w:proofErr w:type="spellEnd"/>
      <w:r w:rsidRPr="00532705">
        <w:rPr>
          <w:sz w:val="24"/>
          <w:szCs w:val="24"/>
        </w:rPr>
        <w:t xml:space="preserve"> of Santa Barbara, C</w:t>
      </w:r>
      <w:r w:rsidR="00865125" w:rsidRPr="00532705">
        <w:rPr>
          <w:sz w:val="24"/>
          <w:szCs w:val="24"/>
        </w:rPr>
        <w:t>alifornia</w:t>
      </w:r>
      <w:r w:rsidRPr="00532705">
        <w:rPr>
          <w:sz w:val="24"/>
          <w:szCs w:val="24"/>
        </w:rPr>
        <w:t>; stepchildren William Eaton and Lindsey Eaton of Center Harbor; a sister, Barbara Boyle of Cherry Hill, N</w:t>
      </w:r>
      <w:r w:rsidR="00865125" w:rsidRPr="00532705">
        <w:rPr>
          <w:sz w:val="24"/>
          <w:szCs w:val="24"/>
        </w:rPr>
        <w:t xml:space="preserve">ew </w:t>
      </w:r>
      <w:r w:rsidRPr="00532705">
        <w:rPr>
          <w:sz w:val="24"/>
          <w:szCs w:val="24"/>
        </w:rPr>
        <w:t>J</w:t>
      </w:r>
      <w:r w:rsidR="00865125" w:rsidRPr="00532705">
        <w:rPr>
          <w:sz w:val="24"/>
          <w:szCs w:val="24"/>
        </w:rPr>
        <w:t>ersey</w:t>
      </w:r>
      <w:r w:rsidRPr="00532705">
        <w:rPr>
          <w:sz w:val="24"/>
          <w:szCs w:val="24"/>
        </w:rPr>
        <w:t xml:space="preserve">; two grandchildren; and a nephew. His parents and a brother, Roy </w:t>
      </w:r>
      <w:proofErr w:type="spellStart"/>
      <w:r w:rsidRPr="00532705">
        <w:rPr>
          <w:sz w:val="24"/>
          <w:szCs w:val="24"/>
        </w:rPr>
        <w:t>Bernt</w:t>
      </w:r>
      <w:proofErr w:type="spellEnd"/>
      <w:r w:rsidRPr="00532705">
        <w:rPr>
          <w:sz w:val="24"/>
          <w:szCs w:val="24"/>
        </w:rPr>
        <w:t xml:space="preserve">, died previously.  </w:t>
      </w:r>
    </w:p>
    <w:p w:rsidR="00532705" w:rsidRPr="00532705" w:rsidRDefault="00532705" w:rsidP="0053270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32705">
        <w:rPr>
          <w:sz w:val="24"/>
          <w:szCs w:val="24"/>
        </w:rPr>
        <w:t xml:space="preserve">Reference: </w:t>
      </w:r>
      <w:hyperlink r:id="rId5" w:history="1">
        <w:r w:rsidRPr="005327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http://www.ancientfaces.com/person/harold-bernt/19206871</w:t>
        </w:r>
      </w:hyperlink>
    </w:p>
    <w:sectPr w:rsidR="00532705" w:rsidRPr="0053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5D"/>
    <w:rsid w:val="00044A13"/>
    <w:rsid w:val="003C25E9"/>
    <w:rsid w:val="00532705"/>
    <w:rsid w:val="00590A7B"/>
    <w:rsid w:val="0073775D"/>
    <w:rsid w:val="007A1114"/>
    <w:rsid w:val="00865125"/>
    <w:rsid w:val="00A41456"/>
    <w:rsid w:val="00B3235E"/>
    <w:rsid w:val="00CD7D8D"/>
    <w:rsid w:val="00F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cientfaces.com/person/harold-bernt/19206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2016-09-10T15:15:00Z</dcterms:created>
  <dcterms:modified xsi:type="dcterms:W3CDTF">2016-09-10T15:15:00Z</dcterms:modified>
</cp:coreProperties>
</file>