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BC" w:rsidRPr="00B32164" w:rsidRDefault="000D2FBC" w:rsidP="00524668">
      <w:pPr>
        <w:tabs>
          <w:tab w:val="left" w:pos="720"/>
        </w:tabs>
        <w:rPr>
          <w:rFonts w:cstheme="minorHAnsi"/>
          <w:sz w:val="24"/>
          <w:szCs w:val="24"/>
        </w:rPr>
      </w:pPr>
      <w:r w:rsidRPr="00B32164">
        <w:rPr>
          <w:rFonts w:cstheme="minorHAnsi"/>
          <w:sz w:val="24"/>
          <w:szCs w:val="24"/>
        </w:rPr>
        <w:t>Michael Francis Vaccaro</w:t>
      </w:r>
      <w:r w:rsidR="00B32164" w:rsidRPr="00B32164">
        <w:rPr>
          <w:rFonts w:cstheme="minorHAnsi"/>
          <w:sz w:val="24"/>
          <w:szCs w:val="24"/>
        </w:rPr>
        <w:t>, J.D.,</w:t>
      </w:r>
      <w:r w:rsidRPr="00B32164">
        <w:rPr>
          <w:rFonts w:cstheme="minorHAnsi"/>
          <w:sz w:val="24"/>
          <w:szCs w:val="24"/>
        </w:rPr>
        <w:t xml:space="preserve"> </w:t>
      </w:r>
      <w:r w:rsidR="00524668" w:rsidRPr="00B32164">
        <w:rPr>
          <w:rFonts w:cstheme="minorHAnsi"/>
          <w:sz w:val="24"/>
          <w:szCs w:val="24"/>
        </w:rPr>
        <w:t xml:space="preserve">came to College from Phillips Exeter Academy.  He majored in Government, was a brother of Delta Upsilon/Foley House, and graduated from Harvard Law School. He died April 22, 1996, near Philadelphia after a battle with cancer. </w:t>
      </w:r>
      <w:r w:rsidRPr="00B32164">
        <w:rPr>
          <w:rFonts w:cstheme="minorHAnsi"/>
          <w:sz w:val="24"/>
          <w:szCs w:val="24"/>
        </w:rPr>
        <w:t>Many members of the environmental law community mourned his loss, for Mike had an enormous impact as deputy regional counsel of the Environmental Protection Agency, where he was a pioneer in the field.  He oversaw the expansion of the Middle Atlantic region from a few attorneys to more than 80 working in environmental</w:t>
      </w:r>
      <w:r w:rsidR="007422DF" w:rsidRPr="00B32164">
        <w:rPr>
          <w:rFonts w:cstheme="minorHAnsi"/>
          <w:sz w:val="24"/>
          <w:szCs w:val="24"/>
        </w:rPr>
        <w:t xml:space="preserve"> </w:t>
      </w:r>
      <w:r w:rsidRPr="00B32164">
        <w:rPr>
          <w:rFonts w:cstheme="minorHAnsi"/>
          <w:sz w:val="24"/>
          <w:szCs w:val="24"/>
        </w:rPr>
        <w:t>enforcement.  Mike was also known for his love of all of the arts, opera in particular; he often broke out into an aria in the midst of his work.  He was also an investor in theatrical productions. He is survived by his mother and brother.</w:t>
      </w:r>
    </w:p>
    <w:p w:rsidR="00B32164" w:rsidRPr="00B32164" w:rsidRDefault="00B32164" w:rsidP="00B32164">
      <w:pPr>
        <w:rPr>
          <w:rFonts w:eastAsia="Times New Roman" w:cstheme="minorHAnsi"/>
          <w:color w:val="0000FF"/>
          <w:sz w:val="24"/>
          <w:szCs w:val="24"/>
          <w:u w:val="single"/>
        </w:rPr>
      </w:pPr>
      <w:bookmarkStart w:id="0" w:name="_GoBack"/>
      <w:bookmarkEnd w:id="0"/>
      <w:r w:rsidRPr="00B32164">
        <w:rPr>
          <w:rFonts w:cstheme="minorHAnsi"/>
          <w:sz w:val="24"/>
          <w:szCs w:val="24"/>
        </w:rPr>
        <w:t xml:space="preserve">Reference: </w:t>
      </w:r>
      <w:hyperlink r:id="rId5" w:history="1">
        <w:r w:rsidRPr="00B32164">
          <w:rPr>
            <w:rFonts w:eastAsia="Times New Roman" w:cstheme="minorHAnsi"/>
            <w:color w:val="0000FF"/>
            <w:sz w:val="24"/>
            <w:szCs w:val="24"/>
            <w:u w:val="single"/>
          </w:rPr>
          <w:t>https://yosemite.epa.gov/opa/admpress.nsf/6427a6b7538955c585257359003f0230/65726b5d1a7d4b5f852570d60070f942!OpenDocument&amp;Start=3.6&amp;Count=5&amp;Expand=3.6</w:t>
        </w:r>
      </w:hyperlink>
    </w:p>
    <w:p w:rsidR="00B32164" w:rsidRPr="00B32164" w:rsidRDefault="00B32164" w:rsidP="00524668">
      <w:pPr>
        <w:tabs>
          <w:tab w:val="left" w:pos="720"/>
          <w:tab w:val="left" w:pos="5255"/>
        </w:tabs>
        <w:rPr>
          <w:rFonts w:cstheme="minorHAnsi"/>
          <w:sz w:val="24"/>
          <w:szCs w:val="24"/>
        </w:rPr>
      </w:pPr>
    </w:p>
    <w:sectPr w:rsidR="00B32164" w:rsidRPr="00B32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BC"/>
    <w:rsid w:val="000D2FBC"/>
    <w:rsid w:val="001F7118"/>
    <w:rsid w:val="00524668"/>
    <w:rsid w:val="005C7A3C"/>
    <w:rsid w:val="007422DF"/>
    <w:rsid w:val="00A41456"/>
    <w:rsid w:val="00B32164"/>
    <w:rsid w:val="00B3235E"/>
    <w:rsid w:val="00C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21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2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semite.epa.gov/opa/admpress.nsf/6427a6b7538955c585257359003f0230/65726b5d1a7d4b5f852570d60070f942!OpenDocument&amp;Start=3.6&amp;Count=5&amp;Expand=3.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2016-09-10T18:10:00Z</dcterms:created>
  <dcterms:modified xsi:type="dcterms:W3CDTF">2016-09-10T18:10:00Z</dcterms:modified>
</cp:coreProperties>
</file>